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FA" w:rsidRDefault="007714FA" w:rsidP="007714F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Итоги проведения акции «Торговый вестник»</w:t>
      </w:r>
    </w:p>
    <w:p w:rsidR="007714FA" w:rsidRDefault="007714FA" w:rsidP="00771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14FA" w:rsidRDefault="007714FA" w:rsidP="00771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02 по 06 июля 2018 года в городе прошла акция «Торговый вестник». Организатор  акции  -  департамент потребительского рынка и услуг администрации города Арзамаса.</w:t>
      </w:r>
    </w:p>
    <w:p w:rsidR="007714FA" w:rsidRDefault="007714FA" w:rsidP="00771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Акция направлена </w:t>
      </w:r>
      <w:r>
        <w:rPr>
          <w:rFonts w:ascii="Times New Roman" w:hAnsi="Times New Roman" w:cs="Times New Roman"/>
          <w:b/>
          <w:sz w:val="26"/>
          <w:szCs w:val="26"/>
        </w:rPr>
        <w:t>на профилактику</w:t>
      </w:r>
      <w:r>
        <w:rPr>
          <w:rFonts w:ascii="Times New Roman" w:hAnsi="Times New Roman" w:cs="Times New Roman"/>
          <w:sz w:val="26"/>
          <w:szCs w:val="26"/>
        </w:rPr>
        <w:t xml:space="preserve"> нарушений в сфере нестационарной мелкорозничной торговли на территории города Арзамаса </w:t>
      </w:r>
      <w:r>
        <w:rPr>
          <w:rFonts w:ascii="Times New Roman" w:hAnsi="Times New Roman" w:cs="Times New Roman"/>
          <w:kern w:val="2"/>
          <w:sz w:val="26"/>
          <w:szCs w:val="26"/>
        </w:rPr>
        <w:t>(торговля в павильонах, киосках, палатках с лотков, автоцистерн и пр.)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14FA" w:rsidRDefault="007714FA" w:rsidP="00771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акции - специалисты департамента потребительского рынка и услуг, председатели комитетов управления микрорайонами, волонтеры,  провели  разъяснительную работу с субъектами «уличной торговли», информировали заинтересованных лиц о нормативных правовых актах, регулирующих «уличную» торговлю, об обязательных требованиях к участникам «уличной» торговли, о мерах административного наказания в соответствии с КОАП РФ и КОАП Нижегородской области. Представителям торговли вручалась листовка (памятка) с данной информацией.</w:t>
      </w:r>
    </w:p>
    <w:p w:rsidR="007714FA" w:rsidRDefault="007714FA" w:rsidP="00771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время проведения акции вручено более ста информационных материалов,  выявлены десятки нарушений, проведено 15 консультаций субъектов торговой деятельности</w:t>
      </w:r>
      <w:r>
        <w:rPr>
          <w:rFonts w:ascii="Times New Roman" w:hAnsi="Times New Roman" w:cs="Times New Roman"/>
          <w:color w:val="FF0000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14FA" w:rsidRDefault="007714FA" w:rsidP="007714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Департамент потребительского рынка и услуг администрации города Арзамаса приглашает всех заинтересованных лиц на консультации по вопросам организации нестационарной мелкорозничной торговли на территории города Арзамаса  (ул. Комсомольский бульвар, д.9, оф.14. телефон: 7-57-43). </w:t>
      </w:r>
    </w:p>
    <w:p w:rsidR="007714FA" w:rsidRDefault="007714FA" w:rsidP="007714FA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Несанкционированная розничная торговля является риском санитарно-эпидемиологического благополучия на территории города, нарушает архитектурный облик города, нарушает конкурентную среду. </w:t>
      </w:r>
    </w:p>
    <w:p w:rsidR="007714FA" w:rsidRDefault="007714FA" w:rsidP="007714FA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нас с вами – органов власти, каждого хозяйствующего субъекта, каждого жителя, зависит благополучие нашего города.</w:t>
      </w:r>
    </w:p>
    <w:p w:rsidR="00C370E0" w:rsidRDefault="007714FA">
      <w:bookmarkStart w:id="0" w:name="_GoBack"/>
      <w:bookmarkEnd w:id="0"/>
    </w:p>
    <w:sectPr w:rsidR="00C3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BD"/>
    <w:rsid w:val="005D6675"/>
    <w:rsid w:val="006B3A0C"/>
    <w:rsid w:val="007714FA"/>
    <w:rsid w:val="00EC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1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1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Куренков Николай Александрович</dc:creator>
  <cp:keywords/>
  <dc:description/>
  <cp:lastModifiedBy>Куренков Николай Александрович</cp:lastModifiedBy>
  <cp:revision>2</cp:revision>
  <dcterms:created xsi:type="dcterms:W3CDTF">2018-07-11T05:20:00Z</dcterms:created>
  <dcterms:modified xsi:type="dcterms:W3CDTF">2018-07-11T05:20:00Z</dcterms:modified>
</cp:coreProperties>
</file>